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240" w:lineRule="auto"/>
        <w:contextualSpacing w:val="0"/>
        <w:rPr>
          <w:color w:val="424242"/>
          <w:sz w:val="16"/>
          <w:szCs w:val="16"/>
        </w:rPr>
      </w:pPr>
      <w:r w:rsidDel="00000000" w:rsidR="00000000" w:rsidRPr="00000000">
        <w:rPr>
          <w:color w:val="424242"/>
          <w:rtl w:val="0"/>
        </w:rPr>
        <w:t xml:space="preserve">Contrato e/ou Empenho nº xxxxx </w:t>
      </w:r>
      <w:r w:rsidDel="00000000" w:rsidR="00000000" w:rsidRPr="00000000">
        <w:rPr>
          <w:color w:val="424242"/>
          <w:sz w:val="16"/>
          <w:szCs w:val="16"/>
          <w:rtl w:val="0"/>
        </w:rPr>
        <w:t xml:space="preserve">[empenho para quando não houver contrato] </w:t>
      </w:r>
    </w:p>
    <w:p w:rsidR="00000000" w:rsidDel="00000000" w:rsidP="00000000" w:rsidRDefault="00000000" w:rsidRPr="00000000" w14:paraId="00000001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Contratado: xxx</w:t>
      </w:r>
    </w:p>
    <w:p w:rsidR="00000000" w:rsidDel="00000000" w:rsidP="00000000" w:rsidRDefault="00000000" w:rsidRPr="00000000" w14:paraId="00000002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contextualSpacing w:val="0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Período / Parcela / O.F.: xxxxx</w:t>
      </w:r>
    </w:p>
    <w:p w:rsidR="00000000" w:rsidDel="00000000" w:rsidP="00000000" w:rsidRDefault="00000000" w:rsidRPr="00000000" w14:paraId="00000004">
      <w:pPr>
        <w:widowControl w:val="0"/>
        <w:contextualSpacing w:val="0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Data do Exame: xx/xx/xx</w:t>
      </w:r>
    </w:p>
    <w:p w:rsidR="00000000" w:rsidDel="00000000" w:rsidP="00000000" w:rsidRDefault="00000000" w:rsidRPr="00000000" w14:paraId="00000005">
      <w:pPr>
        <w:widowControl w:val="0"/>
        <w:contextualSpacing w:val="0"/>
        <w:rPr>
          <w:b w:val="1"/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contextualSpacing w:val="0"/>
        <w:jc w:val="center"/>
        <w:rPr>
          <w:b w:val="1"/>
          <w:color w:val="424242"/>
        </w:rPr>
      </w:pPr>
      <w:r w:rsidDel="00000000" w:rsidR="00000000" w:rsidRPr="00000000">
        <w:rPr>
          <w:b w:val="1"/>
          <w:color w:val="424242"/>
          <w:rtl w:val="0"/>
        </w:rPr>
        <w:t xml:space="preserve">RELATÓRIO DE FISCALIZAÇÃO TÉCNICA Nº xxx/2018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40" w:lineRule="auto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Atesto que os bens/produtos descritos na Nota(s) Fiscal(ais) nº _____, de ___/____/___, no valor de R$ ______________ foram entregues em conformidade com a solicitação constante da OF nº xxxx de xxx/xxx/xxx, observando a quantidade, qualidade e prazos compatíveis com os indicadores de níveis mínimos de desempenho previstos nas especificações técnicas constantes no Documento de Referência deste Contrato.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Os relatórios de avaliação técnica de bens e produtos que sustentam este atesto estão em anexo e constam de xxx páginas.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João Pessoa, ____/____/______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Fiscal Técnico: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color w:val="424242"/>
        </w:rPr>
      </w:pPr>
      <w:r w:rsidDel="00000000" w:rsidR="00000000" w:rsidRPr="00000000">
        <w:rPr>
          <w:color w:val="424242"/>
          <w:rtl w:val="0"/>
        </w:rPr>
        <w:t xml:space="preserve">Nome / Matrícula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contextualSpacing w:val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contextualSpacing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contextualSpacing w:val="0"/>
      <w:rPr/>
    </w:pPr>
    <w:r w:rsidDel="00000000" w:rsidR="00000000" w:rsidRPr="00000000">
      <w:rPr>
        <w:rtl w:val="0"/>
      </w:rPr>
    </w:r>
  </w:p>
  <w:tbl>
    <w:tblPr>
      <w:tblStyle w:val="Table1"/>
      <w:tblW w:w="10020.0" w:type="dxa"/>
      <w:jc w:val="left"/>
      <w:tblInd w:w="-50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385"/>
      <w:gridCol w:w="5940"/>
      <w:gridCol w:w="1695"/>
      <w:tblGridChange w:id="0">
        <w:tblGrid>
          <w:gridCol w:w="2385"/>
          <w:gridCol w:w="5940"/>
          <w:gridCol w:w="1695"/>
        </w:tblGrid>
      </w:tblGridChange>
    </w:tblGrid>
    <w:tr>
      <w:trPr>
        <w:trHeight w:val="140" w:hRule="atLeast"/>
      </w:trPr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414338" cy="478082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4338" cy="47808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  <w:t xml:space="preserve">  </w:t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Estado da Paraíba - Tribunal de Justiç</w:t>
          </w:r>
          <w:r w:rsidDel="00000000" w:rsidR="00000000" w:rsidRPr="00000000">
            <w:rPr>
              <w:rtl w:val="0"/>
            </w:rPr>
            <w:t xml:space="preserve">a</w:t>
          </w:r>
        </w:p>
      </w:tc>
      <w:tc>
        <w:tcPr>
          <w:vMerge w:val="restart"/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0000" w:space="0" w:sz="0" w:val="nil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9">
          <w:pPr>
            <w:keepNext w:val="0"/>
            <w:keepLines w:val="0"/>
            <w:spacing w:before="480" w:lineRule="auto"/>
            <w:contextualSpacing w:val="0"/>
            <w:rPr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AÇÕES DE ATESTO E PAGAMENTO – RELATÓRIO DE </w:t>
          </w:r>
          <w:r w:rsidDel="00000000" w:rsidR="00000000" w:rsidRPr="00000000">
            <w:rPr>
              <w:b w:val="1"/>
              <w:color w:val="231f20"/>
              <w:sz w:val="20"/>
              <w:szCs w:val="20"/>
              <w:u w:val="single"/>
              <w:rtl w:val="0"/>
            </w:rPr>
            <w:t xml:space="preserve">CONFORMIDADE</w:t>
          </w: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 NA FISCALIZAÇÃO TÉCNICA - PRODUTOS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84d1" w:space="0" w:sz="6" w:val="single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Código:</w:t>
          </w:r>
          <w:r w:rsidDel="00000000" w:rsidR="00000000" w:rsidRPr="00000000">
            <w:rPr>
              <w:rtl w:val="0"/>
            </w:rPr>
          </w:r>
        </w:p>
      </w:tc>
    </w:tr>
    <w:tr>
      <w:trPr>
        <w:trHeight w:val="1020" w:hRule="atLeast"/>
      </w:trPr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84d1" w:space="0" w:sz="6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84d1" w:space="0" w:sz="6" w:val="single"/>
            <w:bottom w:color="0084d1" w:space="0" w:sz="6" w:val="single"/>
            <w:right w:color="0084d1" w:space="0" w:sz="6" w:val="single"/>
          </w:tcBorders>
          <w:shd w:fill="ffffff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 xml:space="preserve">MOD-GC-008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contextualSpacing w:val="0"/>
            <w:jc w:val="center"/>
            <w:rPr>
              <w:b w:val="1"/>
              <w:color w:val="231f20"/>
              <w:sz w:val="20"/>
              <w:szCs w:val="20"/>
            </w:rPr>
          </w:pPr>
          <w:r w:rsidDel="00000000" w:rsidR="00000000" w:rsidRPr="00000000">
            <w:rPr>
              <w:b w:val="1"/>
              <w:color w:val="231f20"/>
              <w:sz w:val="20"/>
              <w:szCs w:val="20"/>
              <w:rtl w:val="0"/>
            </w:rPr>
            <w:tab/>
            <w:tab/>
          </w:r>
        </w:p>
      </w:tc>
    </w:tr>
  </w:tbl>
  <w:p w:rsidR="00000000" w:rsidDel="00000000" w:rsidP="00000000" w:rsidRDefault="00000000" w:rsidRPr="00000000" w14:paraId="0000001F">
    <w:pPr>
      <w:contextualSpacing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