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5" w:rsidRDefault="00981F75" w:rsidP="00981F75">
      <w:pPr>
        <w:pStyle w:val="docdata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981F75" w:rsidRDefault="00981F75" w:rsidP="00981F75">
      <w:pPr>
        <w:pStyle w:val="NormalWeb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Estado da Paraíba</w:t>
      </w:r>
    </w:p>
    <w:p w:rsidR="00981F75" w:rsidRDefault="00981F75" w:rsidP="00981F75">
      <w:pPr>
        <w:pStyle w:val="NormalWeb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Poder Judiciário</w:t>
      </w:r>
    </w:p>
    <w:p w:rsidR="00981F75" w:rsidRDefault="00981F75" w:rsidP="00981F75">
      <w:pPr>
        <w:pStyle w:val="NormalWeb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Tribunal de Justiça</w:t>
      </w:r>
    </w:p>
    <w:p w:rsidR="00981F75" w:rsidRDefault="00981F75" w:rsidP="00981F75">
      <w:pPr>
        <w:pStyle w:val="NormalWeb"/>
        <w:tabs>
          <w:tab w:val="left" w:pos="2835"/>
        </w:tabs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981F75" w:rsidRDefault="00981F75" w:rsidP="00981F75">
      <w:pPr>
        <w:pStyle w:val="NormalWeb"/>
        <w:tabs>
          <w:tab w:val="left" w:pos="2835"/>
        </w:tabs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tabs>
          <w:tab w:val="left" w:pos="5387"/>
        </w:tabs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ATA – 2ª SEÇÃO ESPECIALIZADA CÍVEL. 09ª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(nona) Sessão Ordinária da Segunda Seção Especializada Cível, realizada por videoconferência”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, em 19 (dezenove) de agosto de 2020 (dois mil e vinte).</w:t>
      </w:r>
      <w:r>
        <w:rPr>
          <w:rFonts w:ascii="Arial" w:hAnsi="Arial" w:cs="Arial"/>
          <w:color w:val="000000"/>
          <w:shd w:val="clear" w:color="auto" w:fill="FFFFFF"/>
        </w:rPr>
        <w:t xml:space="preserve"> Presidiu a Sessão o Exmo.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Desembargador Oswaldo Trigueiro do Valle Filho.</w:t>
      </w:r>
      <w:r>
        <w:rPr>
          <w:rFonts w:ascii="Arial" w:hAnsi="Arial" w:cs="Arial"/>
          <w:color w:val="000000"/>
          <w:shd w:val="clear" w:color="auto" w:fill="FFFFFF"/>
        </w:rPr>
        <w:t xml:space="preserve"> Presentes os Excelentíssimos Senhores Desembargadores o Exmo. Des. Saulo Henriques de Sá  Benevides, o Exmo. Des. João Alves da Silva, o Exmo. Des. Frederico Martinho da Nóbrega Coutinho,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Desª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Maria das Graças Morais Guedes,  o Exmo. Des. Marcos Cavalcanti de Albuquerque, o Exmo. Dr.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Iácio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Jário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Queiróz (Juiz convocado para substituir o Exmo. Des. Frederico Martinho da Nóbrega Coutinho). Presente à sessão, representando o Ministério Público, a Excelentíssima Senhora Doutora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Marilene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Lima Campos de Carvalho</w:t>
      </w:r>
      <w:r>
        <w:rPr>
          <w:rFonts w:ascii="Arial" w:hAnsi="Arial" w:cs="Arial"/>
          <w:color w:val="333333"/>
          <w:shd w:val="clear" w:color="auto" w:fill="FFFFFF"/>
        </w:rPr>
        <w:t>, Procuradora de Justiça</w:t>
      </w:r>
      <w:r>
        <w:rPr>
          <w:rFonts w:ascii="Arial" w:hAnsi="Arial" w:cs="Arial"/>
          <w:color w:val="000000"/>
          <w:shd w:val="clear" w:color="auto" w:fill="FFFFFF"/>
        </w:rPr>
        <w:t xml:space="preserve">. Secretariando a sessão o Bacharel Evandro de Souza Neves Junior, Supervisor. Havendo número legal, às 09h foi aberta a presente sessão. Lida e aprovada, por unanimidade, a Ata da Sessão anterior. Em seguida, o Excelentíssimo Senhor Desembargador, Presidente, submeteu à apreciação do Augusto Colegiado a Pauta de Julgamento constante dos feitos adiante discriminados: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RELATORA: EXMA. DESA.MARIA DAS GRAÇAS MORAIS GUEDES </w:t>
      </w:r>
      <w:r>
        <w:rPr>
          <w:rFonts w:ascii="Arial" w:hAnsi="Arial" w:cs="Arial"/>
          <w:color w:val="000000"/>
          <w:sz w:val="22"/>
          <w:szCs w:val="22"/>
        </w:rPr>
        <w:t xml:space="preserve">(01 – PJE) MANDADO DE SEGURANÇA Nº 0806834-31.2019.8.15.0000 IMPETRANTE(S): SEVERINO INÁCIO DA COSTA E MAURÍCIO EMILIANO CÂNDIDO. ADVOGADO(S): FABRÍCIO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D´CARLO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ALBUQUERQUE DE ARAÚJO – OAB/PB 24.870 E LUAN DA ROCHA LACERDA – OAB/PB 23.202. IMPETRADO(S): COMANDANTE GERAL DA POLÍCIA MILITAR DO ESTADO DA PARAÍBA. COTA: NA SESSÃO DO DIA 27/11/2019, APÓS O VOTO DA RELATORA DENEGANDOA SEGURANÇA, PEDIU VISTA, O EXMO. DR. ONALDO ROCHA DE QUEIROGA. OS DEMAIS AGUARDAM.USOU DA PALAVRA, PELOS IMPETRANTES, O ADVOGADO LUAN DA ROCHA LACERDA.  COTA: NA SESSÃO DO DIA 11/12/2019, APÓS O VOTO DA RELATORA DENEGANDO A ORDEM, PEDIU VISTA, O EXMO. DES. MARCOS CAVALCANTI DE ALBUQUERQUE. OS DEMAIS AGUARDAM.AVERBOU-SE SUSPEIÇÃO O EXMO. DR. ONALDO ROCHA DE QUEIROGA. COTA: NA SESSÃO DO DIA 22/01/2020, ADIADO PARA A PRÓXIMA SESSÃO EM FACE DA AUSÊNCIA JUSTIFICADA DO AUTOR DO PEDIDO DE VISTA. COTA: NA SESSÃO DO DIA 05/02/2020, ADIADO PARA A PRÓXIMA SESSÃO EM FACE DA AUSÊNCIA JUSTIFICADA DO AUTOR DO PEDIDO DE VISTA.  COTA: NA SESSÃO DO DIA 19/02/2020, ADIADO PARA A PRÓXIMA SESSÃO EM FACE DA AUSÊNCIA JUSTIFICADA DO EXMO. DR. INÁCIO JÁRIO QUEIROZ DE ALBUQUERQUE.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COTA: NA SESSÃO DO DIA 04/03/2020, ADIADO PARA A PRÓXIMA SESSÃO EM FACE DA AUSÊNCIA JUSTIFICADA DA RELATORA QUE SE ENCONTRA EM GOZO DE FÉRIAS.”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VIRTUAL DO DIA 18/05/2020, ADIADO PARA A PRÓXIMA SESSÃO EM VIDEOCONFERÊNCIA. COTA NA SESSÃO DO DIA 10/06/2020, “APÓS O VOTO DA RELATORA DENEGANDO A SEGURANÇA, ACOMPANHADA PELO EXMO. DES. MARCOS CAVALCANTI DE ALBUQUERQUE, PEDIU VISTA, O EXMO. DES. OSWALDO TRIGUEIRO DO VALLE FILHO.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OS DEMAIS, AGUARDAM ”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DENEGOU-SE A ORDEM, NOS TERMOS DO VOTO DA RELATORA. UNÂNIME. AVERBOU-SE SUSPEITO O EXMO. DES. OSWALDO TRIGUEIRO DO VALLE FILHO RELATOR:EXMO. SR. DR. ONALDO ROCHA DE </w:t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QUEIROGA (JUIZ CONVOCADO PARA SUBSTITUIR O EXMO. DES. OSWALDO TRIGUEIRO DO VALLE FILHO) (02 – PJE) MANDADO DE SEGURANÇA Nº 0810422-46.2019.8.15.0000 IMPETRANTE(S): PARAGUAY RIBEIRO COUTINHO ADVOGADOS ASSOCIADOS. ADVOGADO(S): TAIGUARA FERNANDES DE SOUSA – OAB/DF 47.823. IMPETRADO(S): CONSELHEIRO PRESIDENTE DA PRIMEIRA CÂMARA DO TCE/PB. </w:t>
      </w:r>
      <w:r>
        <w:rPr>
          <w:rFonts w:ascii="Arial" w:hAnsi="Arial" w:cs="Arial"/>
          <w:color w:val="000000"/>
          <w:sz w:val="22"/>
          <w:szCs w:val="22"/>
        </w:rPr>
        <w:t xml:space="preserve">COTA: NA SESSÃO DO DIA 11/12/2019, APRECIANDO QUESTÃO DE ORDEM SUSCITADA PELO PATRONO DO TRIBUNAL DE CONTAS, A SESSÃO DECIDIU À UNANIMIDADE NÃO ADIAR O JULGAMENTO, BEM COMO QUE NÃO HÁ CONEXÃO ENTRE ESTE PROCESSO E OUTRO QUE TRAMITA NA TERCEIRA CÂMARA CÍVEL DA RELATORIA DA EXMA.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DESª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MARIA DAS GRAÇAS MORAIS GUEDES. A SESSÃO TAMBÉM DECIDIU À UNANIMIDADE REJEITAR A DECADÊNCIA, SUSCITADA PELO TRIBUNAL DE CONTAS. APÓS O VOTO DO RELATOR, CONCEDENDO PARCIALMENTE A SEGURANÇA, PEDIU VISTA, A EXMA.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DESª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MARIA DAS GRAÇAS MORAIS GUEDES. OS DEMAIS AGUARDAM. AVERBOU-SE SUSPEITO, POR MOTIVO DE FORO ÍNTIMO, O EXMO. DES. SAULO HENRIQUES DE SÁ E BENEVIDES. USARAM DA PALAVRA, PELO IMPETRANTE E IMPETRADO, RESPECTIVAMENTE, OS ADVOGADOS TAIGUARA FERNANDES DE SOUSA E EUGÊNIO NÓBREGA. COTA: NA SESSÃO DO DIA 22/01/2020, ADIADO PARA A PRÓXIMA SESSÃO EM FACE DAS AUSÊNCIAS JUSTIFICADAS DO EXMO. DES. MARCOS CAVALCANTI DE ALBUQUERQUE E DO EXMO. DR. INÁCIO JAIRO DE QUEIRÓZ (JUIZ CONVOCADO PARA SUBSTITUIR O EXMO. DES. FREDERICO MARTINHO DA NÓBREGA COUTINHO). COTA: NA SESSÃO DO DIA 05/02/2020, ADIADO PARA A PRÓXIMA SESSÃO EM FACE DAS AUSÊNCIAS JUSTIFICADAS DO EXMO. DES. MARCOS CAVALCANTI DE ALBUQUERQUE E DO EXMO. DR. INÁCIO JAIRO DE QUEIRÓZ (JUIZ CONVOCADO PARA SUBSTITUIR O EXMO. DES. FREDERICO MARTINHO DA NÓBREGA COUTINHO). COTA: NA SESSÃO DO DIA 19/02/2020, ADIADO PARA A PRÓXIMA SESSÃO EM FACE DA AUSÊNCIA JUSTIFICADA DO EXMO. DR. INÁCIO JÁRIO QUEIROZ DE ALBUQUERQUE. COTA: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 SESSÃO DO DIA 04/03/2020, ADIADO PARA A PRÓXIMA SESSÃO EM FACE DA AUSÊNCIA JUSTIFICADA DA AUTORA DO PEDIDO DE VISTA QUE SE ENCONTRA EM GOZO DE FÉRIAS.”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VIRTUAL DO DIA 18/05/2020, ADIADO PARA A PRÓXIMA SESSÃO EM VIDEOCONFERÊNCIA. COTA: NA SESSÃO DIA 10/06/2020, “ADIADO EM FACE DA AUSÊNCIA JUSTIFICADA DO RELATOR QUE ENCONTRA-SE AFASTADO POR MOTIVO DE SAÚDE”. </w:t>
      </w:r>
      <w:r>
        <w:rPr>
          <w:rFonts w:ascii="Arial" w:hAnsi="Arial" w:cs="Arial"/>
          <w:b/>
          <w:bCs/>
          <w:color w:val="000000"/>
        </w:rPr>
        <w:t xml:space="preserve">COTA: RETIRADO DE PAUTA.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RELATOR: O EXMO. SR. DES. OSWALDO TRIGUEIRO DO VALE FILHO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(03 – PJE)MANDADO DE SEGURANÇA Nº. 0800402-59.2020.8.15.0000 Impetrantes: José Everaldo Martins Barbosa e outros. Advogado(s): Ana Cristina de Oliveira </w:t>
      </w:r>
      <w:proofErr w:type="spellStart"/>
      <w:r>
        <w:rPr>
          <w:rFonts w:ascii="Arial" w:hAnsi="Arial" w:cs="Arial"/>
          <w:color w:val="000000"/>
        </w:rPr>
        <w:t>Vilarim</w:t>
      </w:r>
      <w:proofErr w:type="spellEnd"/>
      <w:r>
        <w:rPr>
          <w:rFonts w:ascii="Arial" w:hAnsi="Arial" w:cs="Arial"/>
          <w:color w:val="000000"/>
        </w:rPr>
        <w:t xml:space="preserve">, OAB/PB 11.967 e outro. </w:t>
      </w:r>
      <w:r>
        <w:rPr>
          <w:rFonts w:ascii="Arial" w:hAnsi="Arial" w:cs="Arial"/>
          <w:color w:val="000000"/>
          <w:shd w:val="clear" w:color="auto" w:fill="FFFFFF"/>
        </w:rPr>
        <w:t>Impetrado:Comandante Geral da Polícia Militar do Estado da Paraíba.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shd w:val="clear" w:color="auto" w:fill="FFFFFF"/>
        </w:rPr>
        <w:t xml:space="preserve">Interessado: Estado da Paraíba, representado por sua Procuradora, Daniele Cristina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C.T.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Albuquerque.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18/05/2020,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APÓS O VOTO DO RELATOR CONCEDENDO A SEGURANÇA, PEDIU VISTA, O EXMO. DES. FREDERICO MARTINHO DA NÓBREGA COUTINHO. OS DEMAIS, AGUARDAM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10.06.2020, “APÓS O VOTO DO RELATOR CONCEDENDO A SEGURANÇA E DO EXMO. DES. FREDERICO MARTINHO DA NÓBREGA COUTINHO QUE O EXTINGUIA SEM JULGAMENTO DO MÉRITO, PEDIU VISTA, O EXMO. DES. MARCOS CAVALCANTI DE ALBUQUERQUE”.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JULGOU-SE EXTINTO O PROCESSO, SEM JULGAMENTO DE MÉRITO, NOS TERMOS DO VOTO DO RELATOR. UNÂNIME </w:t>
      </w:r>
      <w:r>
        <w:rPr>
          <w:rFonts w:ascii="Arial" w:hAnsi="Arial" w:cs="Arial"/>
          <w:b/>
          <w:bCs/>
          <w:color w:val="000000"/>
        </w:rPr>
        <w:t xml:space="preserve">RELATORA: EXMA. </w:t>
      </w:r>
      <w:proofErr w:type="spellStart"/>
      <w:r>
        <w:rPr>
          <w:rFonts w:ascii="Arial" w:hAnsi="Arial" w:cs="Arial"/>
          <w:b/>
          <w:bCs/>
          <w:color w:val="000000"/>
        </w:rPr>
        <w:t>SRª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DESª</w:t>
      </w:r>
      <w:proofErr w:type="spellEnd"/>
      <w:r>
        <w:rPr>
          <w:rFonts w:ascii="Arial" w:hAnsi="Arial" w:cs="Arial"/>
          <w:b/>
          <w:bCs/>
          <w:color w:val="000000"/>
        </w:rPr>
        <w:t xml:space="preserve"> MARIA DAS GRAÇAS MORAIS GUEDES (04 – PJE) CONFLITO DE COMPETÊNCIA  Nº 0802822-37.2020.8.15.0000 Suscitante: </w:t>
      </w:r>
      <w:r>
        <w:rPr>
          <w:rFonts w:ascii="Arial" w:hAnsi="Arial" w:cs="Arial"/>
          <w:color w:val="000000"/>
        </w:rPr>
        <w:t xml:space="preserve">Des. Oswaldo Trigueiro do Valle Filho </w:t>
      </w:r>
      <w:r>
        <w:rPr>
          <w:rFonts w:ascii="Arial" w:hAnsi="Arial" w:cs="Arial"/>
          <w:b/>
          <w:bCs/>
          <w:color w:val="000000"/>
        </w:rPr>
        <w:t xml:space="preserve">Suscitado: </w:t>
      </w:r>
      <w:r>
        <w:rPr>
          <w:rFonts w:ascii="Arial" w:hAnsi="Arial" w:cs="Arial"/>
          <w:color w:val="000000"/>
        </w:rPr>
        <w:t xml:space="preserve">Des. João Alves da Silva.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NA SESSÃO DO DIA 15/06/2020, “APÓS O VOTO DA RELATORA E DO EXMO. DES. MARCOS CAVALCANTI DE ALBUQUERQUE, DETERMINADO A DISTRIBUIÇÃO DO PROCESSO ENTRE OS MEMBROS DA QUARTA CÂMARA CÍVEL, PEDIU VISTA, O EXMO. DES. SAULO HENRIQUES DE SÁ E BENEVIDES. O EXMO. DES. FREDERICO MARTINHO DA NÓBREGA COUTINHO, AGUARDA”. </w:t>
      </w:r>
      <w:r>
        <w:rPr>
          <w:rFonts w:ascii="Arial" w:hAnsi="Arial" w:cs="Arial"/>
          <w:b/>
          <w:bCs/>
          <w:color w:val="000000"/>
        </w:rPr>
        <w:t xml:space="preserve">RESULTADO: POR MAIORIA DE VOTOS, DETERMINOU-SE A DISTRIBUIÇÃO DO PROCESSO ENTRE OS INTEGRANTES DA QUARTA CÂMARA CÍVEL. LAVRARÁ O ACÓRDÃO, O EXMO. DES. MARCOS CAVALCANTI DE ALBUQUERQUE RELATOR: EXMO. SR. DES. FREDERICO MARTINHO DA NÓBREGA COUTINHO (05 – PJE) CONFLITO DE COMPETÊNCIA  Nº 0804138-22.2019.8.15.0000 Suscitante: </w:t>
      </w:r>
      <w:r>
        <w:rPr>
          <w:rFonts w:ascii="Arial" w:hAnsi="Arial" w:cs="Arial"/>
          <w:color w:val="000000"/>
        </w:rPr>
        <w:t xml:space="preserve">Des. Oswaldo Trigueiro do Valle Filho </w:t>
      </w:r>
      <w:r>
        <w:rPr>
          <w:rFonts w:ascii="Arial" w:hAnsi="Arial" w:cs="Arial"/>
          <w:b/>
          <w:bCs/>
          <w:color w:val="000000"/>
        </w:rPr>
        <w:t xml:space="preserve">Suscitado: </w:t>
      </w:r>
      <w:r>
        <w:rPr>
          <w:rFonts w:ascii="Arial" w:hAnsi="Arial" w:cs="Arial"/>
          <w:color w:val="000000"/>
        </w:rPr>
        <w:t xml:space="preserve">Des. João Alves da Silva.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15/06/2020, “APÓS O VOTO DO RELATOR JULGANDO IMPROCEDENTE O CONFLITO PARA DECLARAR COMPETENTE O JUIZ SUSCITADO E DO EXMO. DES. MARCOS CAVALCANTI DE ALBUQUERQUE QUE DETERMINAVA A DISTRIBUIÇÃO DO PROCESSO ENTRE OS MEMBROS DA QUARTA CÂMARA CÍVEL, PEDIU VISTA, O EXMO. DES. SAULO HENRIQUES DE SÁ E BENEVIDES. A EXMA.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DESª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MARIA DAS GRAÇAS MORAIS GUEDES, AGUARDA”. </w:t>
      </w:r>
      <w:r>
        <w:rPr>
          <w:rFonts w:ascii="Arial" w:hAnsi="Arial" w:cs="Arial"/>
          <w:b/>
          <w:bCs/>
          <w:color w:val="000000"/>
        </w:rPr>
        <w:t xml:space="preserve">RESULTADO: DETERMINOU-SE A DISTRIBUIÇÃO DO PROCESSO ENTRE OS INTEGRANTES DA QUARTA CÂMARA CÍVEL. UNÂNIME RELATORA: EXMA. </w:t>
      </w:r>
      <w:proofErr w:type="spellStart"/>
      <w:r>
        <w:rPr>
          <w:rFonts w:ascii="Arial" w:hAnsi="Arial" w:cs="Arial"/>
          <w:b/>
          <w:bCs/>
          <w:color w:val="000000"/>
        </w:rPr>
        <w:t>SRª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DESª</w:t>
      </w:r>
      <w:proofErr w:type="spellEnd"/>
      <w:r>
        <w:rPr>
          <w:rFonts w:ascii="Arial" w:hAnsi="Arial" w:cs="Arial"/>
          <w:b/>
          <w:bCs/>
          <w:color w:val="000000"/>
        </w:rPr>
        <w:t xml:space="preserve"> MARIA DAS GRAÇAS MORAIS GUEDES (06 – PJE) CONFLITO DE COMPETÊNCIA  Nº 0800089-98.2020.8.15.0000 Suscitante: </w:t>
      </w:r>
      <w:r>
        <w:rPr>
          <w:rFonts w:ascii="Arial" w:hAnsi="Arial" w:cs="Arial"/>
          <w:color w:val="000000"/>
        </w:rPr>
        <w:t xml:space="preserve">Des. Oswaldo Trigueiro do Valle Filho </w:t>
      </w:r>
      <w:r>
        <w:rPr>
          <w:rFonts w:ascii="Arial" w:hAnsi="Arial" w:cs="Arial"/>
          <w:b/>
          <w:bCs/>
          <w:color w:val="000000"/>
        </w:rPr>
        <w:t xml:space="preserve">Suscitado: </w:t>
      </w:r>
      <w:r>
        <w:rPr>
          <w:rFonts w:ascii="Arial" w:hAnsi="Arial" w:cs="Arial"/>
          <w:color w:val="000000"/>
        </w:rPr>
        <w:t xml:space="preserve">Des. João Alves da Silva.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15/06/2020, “APÓS O VOTO DA RELATORA E DO EXMO. DES. MARCOS CAVALCANTI DE ALBUQUERQUE, DETERMINADO A DISTRIBUIÇÃO DO PROCESSO ENTRE OS MEMBROS DA QUARTA CÂMARA CÍVEL, PEDIU VISTA, O EXMO. DES. SAULO HENRIQUES DE SÁ E BENEVIDES. O EXMO. DES. FREDERICO MARTINHO DA NÓBREGA COUTINHO, AGUARDA”. </w:t>
      </w:r>
      <w:r>
        <w:rPr>
          <w:rFonts w:ascii="Arial" w:hAnsi="Arial" w:cs="Arial"/>
          <w:b/>
          <w:bCs/>
          <w:color w:val="000000"/>
        </w:rPr>
        <w:t xml:space="preserve">RESULTADO: POR MAIORIA DE VOTOS, DETERMINOU-SE A DISTRIBUIÇÃO DO PROCESSO ENTRE OS INTEGRANTES DA QUARTA CÂMARA CÍVEL RELATORA: EXMA. </w:t>
      </w:r>
      <w:proofErr w:type="spellStart"/>
      <w:r>
        <w:rPr>
          <w:rFonts w:ascii="Arial" w:hAnsi="Arial" w:cs="Arial"/>
          <w:b/>
          <w:bCs/>
          <w:color w:val="000000"/>
        </w:rPr>
        <w:t>SRª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DESª</w:t>
      </w:r>
      <w:proofErr w:type="spellEnd"/>
      <w:r>
        <w:rPr>
          <w:rFonts w:ascii="Arial" w:hAnsi="Arial" w:cs="Arial"/>
          <w:b/>
          <w:bCs/>
          <w:color w:val="000000"/>
        </w:rPr>
        <w:t xml:space="preserve"> MARIA DAS GRAÇAS MORAIS GUEDES (07 – PJE) CONFLITO DE COMPETÊNCIA  Nº 0809319-04.2019.8.15.0000 Suscitante: </w:t>
      </w:r>
      <w:r>
        <w:rPr>
          <w:rFonts w:ascii="Arial" w:hAnsi="Arial" w:cs="Arial"/>
          <w:color w:val="000000"/>
          <w:sz w:val="20"/>
          <w:szCs w:val="20"/>
        </w:rPr>
        <w:t xml:space="preserve">Des. João Alves da Silva </w:t>
      </w:r>
      <w:r>
        <w:rPr>
          <w:rFonts w:ascii="Arial" w:hAnsi="Arial" w:cs="Arial"/>
          <w:b/>
          <w:bCs/>
          <w:color w:val="000000"/>
        </w:rPr>
        <w:t xml:space="preserve">Suscitado: </w:t>
      </w:r>
      <w:r>
        <w:rPr>
          <w:rFonts w:ascii="Arial" w:hAnsi="Arial" w:cs="Arial"/>
          <w:color w:val="000000"/>
        </w:rPr>
        <w:t xml:space="preserve">Des. Oswaldo Trigueiro do Valle Filho.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15/06/2020, “APÓS O VOTO DA RELATORA E DO EXMO. DES. MARCOS CAVALCANTI DE ALBUQUERQUE, DETERMINADO A DISTRIBUIÇÃO DO PROCESSO ENTRE OS MEMBROS DA QUARTA CÂMARA CÍVEL, PEDIU VISTA, O EXMO. DES. SAULO HENRIQUES DE SÁ E BENEVIDES. O EXMO. DES. FREDERICO MARTINHO DA NÓBREGA COUTINHO, AGUARDA”. </w:t>
      </w:r>
      <w:r>
        <w:rPr>
          <w:rFonts w:ascii="Arial" w:hAnsi="Arial" w:cs="Arial"/>
          <w:b/>
          <w:bCs/>
          <w:color w:val="000000"/>
        </w:rPr>
        <w:t xml:space="preserve">RESULTADO: POR MAIORIA DE VOTOS, DETERMINOU-SE A DISTRIBUIÇÃO DO PROCESSO ENTRE OS INTEGRANTES DA QUARTA CÂMARA CÍVEL RELATOR: EXMO. SR. DES. JOÃO ALVES DA SILVA (08 – PJE) AÇÃO RESCISÓRIA Nº 0802522-12.2019.8.15.0000 Autor: </w:t>
      </w:r>
      <w:r>
        <w:rPr>
          <w:rFonts w:ascii="Arial" w:hAnsi="Arial" w:cs="Arial"/>
          <w:color w:val="000000"/>
        </w:rPr>
        <w:t xml:space="preserve">Manoel Batista Guedes Filho. </w:t>
      </w:r>
      <w:r>
        <w:rPr>
          <w:rFonts w:ascii="Arial" w:hAnsi="Arial" w:cs="Arial"/>
          <w:b/>
          <w:bCs/>
          <w:color w:val="000000"/>
        </w:rPr>
        <w:t>Advogado(s):</w:t>
      </w:r>
      <w:r>
        <w:rPr>
          <w:rFonts w:ascii="Arial" w:hAnsi="Arial" w:cs="Arial"/>
          <w:color w:val="000000"/>
        </w:rPr>
        <w:t xml:space="preserve"> Rafael Santiago Alves - OAB/PB 15.975. </w:t>
      </w:r>
      <w:r>
        <w:rPr>
          <w:rFonts w:ascii="Arial" w:hAnsi="Arial" w:cs="Arial"/>
          <w:b/>
          <w:bCs/>
          <w:color w:val="000000"/>
        </w:rPr>
        <w:t xml:space="preserve">Réu: </w:t>
      </w:r>
      <w:r>
        <w:rPr>
          <w:rFonts w:ascii="Arial" w:hAnsi="Arial" w:cs="Arial"/>
          <w:color w:val="000000"/>
          <w:sz w:val="20"/>
          <w:szCs w:val="20"/>
        </w:rPr>
        <w:t xml:space="preserve">Ministério Público do Estado da Paraíba.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15/06/2020, “ADIADO, A PEDIDO DA PARTE, PARA A SESSÃO EM VÍDEOCONFERÊNCIA”. </w:t>
      </w:r>
      <w:r>
        <w:rPr>
          <w:rFonts w:ascii="Arial" w:hAnsi="Arial" w:cs="Arial"/>
          <w:b/>
          <w:bCs/>
          <w:color w:val="000000"/>
        </w:rPr>
        <w:t xml:space="preserve">COTA: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“ADIADO PARA A PRÓXIMA SESSÃO EM VIDEOCONFERÊNCIA”. RELATOR: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EXMO. SR.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DR.JOSÉ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FERREIRA RAMOS JUNIOR (Juiz convocado para substituir 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Exma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Desª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Maria das Graças Morais Guedes).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(09 – PJE) CONFLITO DE COMPETÊNCIA Nº. </w:t>
      </w:r>
      <w:proofErr w:type="gramStart"/>
      <w:r>
        <w:rPr>
          <w:rFonts w:ascii="Arial" w:hAnsi="Arial" w:cs="Arial"/>
          <w:color w:val="000000"/>
        </w:rPr>
        <w:t>0804173-79.2019.8.15.0000 Suscitante</w:t>
      </w:r>
      <w:proofErr w:type="gramEnd"/>
      <w:r>
        <w:rPr>
          <w:rFonts w:ascii="Arial" w:hAnsi="Arial" w:cs="Arial"/>
          <w:color w:val="000000"/>
        </w:rPr>
        <w:t xml:space="preserve">: Des. Oswaldo Trigueiro do Valle Filho.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Suscitado: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Des. Frederico Martinho da Nóbrega Coutinho.</w:t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0"/>
          <w:szCs w:val="20"/>
        </w:rPr>
        <w:t xml:space="preserve">COTA: Na sessão do dia 18/05/2020, </w:t>
      </w:r>
      <w:r>
        <w:rPr>
          <w:rFonts w:ascii="Arial" w:hAnsi="Arial" w:cs="Arial"/>
          <w:b/>
          <w:bCs/>
          <w:color w:val="000000"/>
        </w:rPr>
        <w:t xml:space="preserve">após o voto do relator </w:t>
      </w:r>
      <w:r>
        <w:rPr>
          <w:rFonts w:ascii="Arial" w:hAnsi="Arial" w:cs="Arial"/>
          <w:b/>
          <w:bCs/>
          <w:color w:val="000000"/>
        </w:rPr>
        <w:lastRenderedPageBreak/>
        <w:t>conhecendo</w:t>
      </w:r>
      <w:r>
        <w:rPr>
          <w:rFonts w:ascii="Arial" w:hAnsi="Arial" w:cs="Arial"/>
          <w:b/>
          <w:bCs/>
          <w:color w:val="454545"/>
          <w:shd w:val="clear" w:color="auto" w:fill="FFFFFF"/>
        </w:rPr>
        <w:t> do conflito e dando provimento para determinar a distribuição do agravo ao Exmo. Des. João Alves da Silva, que possui jurisdição na egrégia Quarta Câmara Especializada Cível e participou como vogal no julgamento da Apelação Cível n° 0029368-14.1999.815.2001</w:t>
      </w:r>
      <w:r>
        <w:rPr>
          <w:rFonts w:ascii="Arial" w:hAnsi="Arial" w:cs="Arial"/>
          <w:b/>
          <w:bCs/>
          <w:color w:val="454545"/>
        </w:rPr>
        <w:t xml:space="preserve">, pediu vista, o Exmo. Des. Saulo Henriques de Sá e Benevides. </w:t>
      </w:r>
      <w:r>
        <w:rPr>
          <w:rFonts w:ascii="Arial" w:hAnsi="Arial" w:cs="Arial"/>
          <w:b/>
          <w:bCs/>
          <w:color w:val="000000"/>
        </w:rPr>
        <w:t xml:space="preserve">COTA: NA SESSÃO DO DIA 10/06/2020, ADIADO POR FALTA DE QUÓRUM, EM FACE DO IMPEDIMENTO DO EXMO. </w:t>
      </w:r>
      <w:proofErr w:type="spellStart"/>
      <w:r>
        <w:rPr>
          <w:rFonts w:ascii="Arial" w:hAnsi="Arial" w:cs="Arial"/>
          <w:b/>
          <w:bCs/>
          <w:color w:val="000000"/>
        </w:rPr>
        <w:t>DESª</w:t>
      </w:r>
      <w:proofErr w:type="spellEnd"/>
      <w:r>
        <w:rPr>
          <w:rFonts w:ascii="Arial" w:hAnsi="Arial" w:cs="Arial"/>
          <w:b/>
          <w:bCs/>
          <w:color w:val="000000"/>
        </w:rPr>
        <w:t xml:space="preserve"> FREDERICO MARTINHO DA NÓBREGA COUTINHO. COTA: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“ADIADO PARA A PRÓXIMA SESSÃO EM VIDEOCONFERÊNCIA DEVIDO A AUSÊNCIA JUSTIFICADA DO RELATOR”. </w:t>
      </w:r>
      <w:r>
        <w:rPr>
          <w:rFonts w:ascii="Arial" w:hAnsi="Arial" w:cs="Arial"/>
          <w:b/>
          <w:bCs/>
          <w:color w:val="000000"/>
        </w:rPr>
        <w:t xml:space="preserve">RELATOR: EXMO. SR. DES. SAULO HENRIQUES DE SÁ E BENEVIDES (10 – PJE) AÇÃO RESCISÓRIA Nº 0800711-17.2019.8.15.0000 Autora: </w:t>
      </w:r>
      <w:r>
        <w:rPr>
          <w:rFonts w:ascii="Arial" w:hAnsi="Arial" w:cs="Arial"/>
          <w:color w:val="000000"/>
        </w:rPr>
        <w:t xml:space="preserve">Maria Gorete de Souto Santos. </w:t>
      </w:r>
      <w:r>
        <w:rPr>
          <w:rFonts w:ascii="Arial" w:hAnsi="Arial" w:cs="Arial"/>
          <w:b/>
          <w:bCs/>
          <w:color w:val="000000"/>
        </w:rPr>
        <w:t xml:space="preserve">Advogado(s): </w:t>
      </w:r>
      <w:r>
        <w:rPr>
          <w:rFonts w:ascii="Arial" w:hAnsi="Arial" w:cs="Arial"/>
          <w:color w:val="000000"/>
        </w:rPr>
        <w:t xml:space="preserve">João Freire da Silva Filho - OAB/PB 3.522 e </w:t>
      </w:r>
      <w:proofErr w:type="spellStart"/>
      <w:r>
        <w:rPr>
          <w:rFonts w:ascii="Arial" w:hAnsi="Arial" w:cs="Arial"/>
          <w:color w:val="000000"/>
        </w:rPr>
        <w:t>Imagayve</w:t>
      </w:r>
      <w:proofErr w:type="spellEnd"/>
      <w:r>
        <w:rPr>
          <w:rFonts w:ascii="Arial" w:hAnsi="Arial" w:cs="Arial"/>
          <w:color w:val="000000"/>
        </w:rPr>
        <w:t xml:space="preserve"> Nascimento Benigno de Souza - OAB/PB 11.595E 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Ré: </w:t>
      </w:r>
      <w:proofErr w:type="spellStart"/>
      <w:r>
        <w:rPr>
          <w:rFonts w:ascii="Arial" w:hAnsi="Arial" w:cs="Arial"/>
          <w:color w:val="000000"/>
        </w:rPr>
        <w:t>Adjanira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Benardino</w:t>
      </w:r>
      <w:proofErr w:type="spellEnd"/>
      <w:r>
        <w:rPr>
          <w:rFonts w:ascii="Arial" w:hAnsi="Arial" w:cs="Arial"/>
          <w:color w:val="000000"/>
        </w:rPr>
        <w:t xml:space="preserve"> de Souza Araújo. </w:t>
      </w:r>
      <w:r>
        <w:rPr>
          <w:rFonts w:ascii="Arial" w:hAnsi="Arial" w:cs="Arial"/>
          <w:b/>
          <w:bCs/>
          <w:color w:val="000000"/>
        </w:rPr>
        <w:t xml:space="preserve">Advogado(s): </w:t>
      </w:r>
      <w:r>
        <w:rPr>
          <w:rFonts w:ascii="Arial" w:hAnsi="Arial" w:cs="Arial"/>
          <w:color w:val="000000"/>
        </w:rPr>
        <w:t xml:space="preserve">Diego Cabral Miranda - OAB/PB 17.069 e Lucas Alves da Mota - OAB/PB 17.360.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15/06/2020, “ADIADO, A PEDIDO DA PARTE, PARA A PRÓXIMA SESSÃO EM VÍDEOCONFERÊNCIA”.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“PRELIMINAR REJEITADA, UNÂNIME. NO MÉRITO, POR IGUAL VOTAÇÃO, JULGOU-SE IMPROCEDENTE, NOS TERMOS DO VOTO DO RELATOR. PRESENTE AO JULGAMENTO, O ADVOGADO DIEGO CABRAL MIRANDA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”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</w:rPr>
        <w:t>RELATOR: EXMO. SR. DES. JOÃO ALVES DA SILVA  (11 – PJE) AGRAVO INTERNO Nº 0830292-25.2018.8.15.2001 Agravante(s):</w:t>
      </w:r>
      <w:r>
        <w:rPr>
          <w:rFonts w:ascii="Arial" w:hAnsi="Arial" w:cs="Arial"/>
          <w:color w:val="000000"/>
        </w:rPr>
        <w:t xml:space="preserve"> Sônia Maria Carvalho de Souza. </w:t>
      </w:r>
      <w:r>
        <w:rPr>
          <w:rFonts w:ascii="Arial" w:hAnsi="Arial" w:cs="Arial"/>
          <w:b/>
          <w:bCs/>
          <w:color w:val="000000"/>
        </w:rPr>
        <w:t xml:space="preserve">Advogado(s): </w:t>
      </w:r>
      <w:proofErr w:type="spellStart"/>
      <w:r>
        <w:rPr>
          <w:rFonts w:ascii="Arial" w:hAnsi="Arial" w:cs="Arial"/>
          <w:color w:val="000000"/>
        </w:rPr>
        <w:t>Rinaldo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Mouzalas</w:t>
      </w:r>
      <w:proofErr w:type="spellEnd"/>
      <w:r>
        <w:rPr>
          <w:rFonts w:ascii="Arial" w:hAnsi="Arial" w:cs="Arial"/>
          <w:color w:val="000000"/>
        </w:rPr>
        <w:t xml:space="preserve"> de Souza e Silva – OAB/PB 11.589 e Ana Larissa Duarte Oliveira - OAB/PB 27.162. </w:t>
      </w:r>
      <w:r>
        <w:rPr>
          <w:rFonts w:ascii="Arial" w:hAnsi="Arial" w:cs="Arial"/>
          <w:b/>
          <w:bCs/>
          <w:color w:val="000000"/>
        </w:rPr>
        <w:t xml:space="preserve">Agravado: </w:t>
      </w:r>
      <w:r>
        <w:rPr>
          <w:rFonts w:ascii="Arial" w:hAnsi="Arial" w:cs="Arial"/>
          <w:color w:val="000000"/>
        </w:rPr>
        <w:t xml:space="preserve">Estado da Paraíba, representado por seu Procurador, Igor de </w:t>
      </w:r>
      <w:proofErr w:type="spellStart"/>
      <w:r>
        <w:rPr>
          <w:rFonts w:ascii="Arial" w:hAnsi="Arial" w:cs="Arial"/>
          <w:color w:val="000000"/>
        </w:rPr>
        <w:t>Rosalmeida</w:t>
      </w:r>
      <w:proofErr w:type="spellEnd"/>
      <w:r>
        <w:rPr>
          <w:rFonts w:ascii="Arial" w:hAnsi="Arial" w:cs="Arial"/>
          <w:color w:val="000000"/>
        </w:rPr>
        <w:t xml:space="preserve"> Dantas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13/07/20, “ADIADO PARA A PRÓXIMA SESSÃO EM VIDEOCONFERÊNCIA”.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REJEITADA A PRELIMINAR E DESPROVIDO, NOS TERMOS DO VOTO DO RELATOR. UNÂNIME”. </w:t>
      </w:r>
      <w:r>
        <w:rPr>
          <w:rFonts w:ascii="Arial" w:hAnsi="Arial" w:cs="Arial"/>
          <w:b/>
          <w:bCs/>
          <w:color w:val="000000"/>
        </w:rPr>
        <w:t>RELATOR: EXMO. SR. DES. JOÃO ALVES DA SILVA (12 – PJE) AGRAVO INTERNO NA AÇÃO RESCISÓRIA Nº 0807990-54.2019.8.15.0000 Agravante(s):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Wellinton</w:t>
      </w:r>
      <w:proofErr w:type="spellEnd"/>
      <w:r>
        <w:rPr>
          <w:rFonts w:ascii="Arial" w:hAnsi="Arial" w:cs="Arial"/>
          <w:color w:val="000000"/>
        </w:rPr>
        <w:t xml:space="preserve"> Carlos Alencar de Souza. </w:t>
      </w:r>
      <w:r>
        <w:rPr>
          <w:rFonts w:ascii="Arial" w:hAnsi="Arial" w:cs="Arial"/>
          <w:b/>
          <w:bCs/>
          <w:color w:val="000000"/>
        </w:rPr>
        <w:t xml:space="preserve">Advogado(s): </w:t>
      </w:r>
      <w:r>
        <w:rPr>
          <w:rFonts w:ascii="Arial" w:hAnsi="Arial" w:cs="Arial"/>
          <w:color w:val="000000"/>
        </w:rPr>
        <w:t>Francisco de Assis F. Abrantes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 – OAB/PB 21.244. </w:t>
      </w:r>
      <w:r>
        <w:rPr>
          <w:rFonts w:ascii="Arial" w:hAnsi="Arial" w:cs="Arial"/>
          <w:b/>
          <w:bCs/>
          <w:color w:val="000000"/>
        </w:rPr>
        <w:t>Agravado:</w:t>
      </w:r>
      <w:r>
        <w:rPr>
          <w:rFonts w:ascii="Arial" w:hAnsi="Arial" w:cs="Arial"/>
          <w:color w:val="000000"/>
        </w:rPr>
        <w:t xml:space="preserve"> Município de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proofErr w:type="gramEnd"/>
      <w:r>
        <w:rPr>
          <w:rFonts w:ascii="Arial" w:hAnsi="Arial" w:cs="Arial"/>
          <w:color w:val="000000"/>
        </w:rPr>
        <w:t xml:space="preserve">Uiraúna e Conselho Municipal dos Direitos da Criança e do Adolescente - CMDCA, representados pelas Procuradoras, </w:t>
      </w:r>
      <w:proofErr w:type="spellStart"/>
      <w:r>
        <w:rPr>
          <w:rFonts w:ascii="Arial" w:hAnsi="Arial" w:cs="Arial"/>
          <w:color w:val="000000"/>
        </w:rPr>
        <w:t>Elicely</w:t>
      </w:r>
      <w:proofErr w:type="spellEnd"/>
      <w:r>
        <w:rPr>
          <w:rFonts w:ascii="Arial" w:hAnsi="Arial" w:cs="Arial"/>
          <w:color w:val="000000"/>
        </w:rPr>
        <w:t xml:space="preserve"> Cesário Fernandes - OAB/PB 13.168 e Ana Cláudia Nóbrega Alencar - OAB/PB 19.466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COTA: NA SESSÃO DO DIA 13/07/20, “ADIADO PARA A PRÓXIMA SESSÃO EM VIDEOCONFERÊNCIA”.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“RECURSO NÃO CONHECIDO, COM APLICAÇÃO DE MULTA, NOS TERMOS DO VOTO DO RELATOR. UNÂNIME”. RELATOR: EXMO. SR. DES. FREDERICO MARTINHO DA NÓBREGA COUTINHO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(13 – PJE) AÇÃO RESCISÓRIA Nº 0805893-81.2019.8.15.0000 Autora(s):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Energisa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Paraíba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Distribuídora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Energia S/A.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Advogado(s): </w:t>
      </w:r>
      <w:r>
        <w:rPr>
          <w:rFonts w:ascii="Arial" w:hAnsi="Arial" w:cs="Arial"/>
          <w:color w:val="000000"/>
          <w:sz w:val="22"/>
          <w:szCs w:val="22"/>
        </w:rPr>
        <w:t xml:space="preserve">Vitor Ferreira Alves de Brito - OAB/RJ 104.227, Frederico Ferreira - OAB/RJ 107.016, Carlos Frederico Nóbrega Farias - OAB/PB 7.119 e outros.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Réu(s): </w:t>
      </w:r>
      <w:r>
        <w:rPr>
          <w:rFonts w:ascii="Arial" w:hAnsi="Arial" w:cs="Arial"/>
          <w:color w:val="000000"/>
          <w:sz w:val="22"/>
          <w:szCs w:val="22"/>
        </w:rPr>
        <w:t xml:space="preserve">Diego Nunes Medeiros Ramos,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Italo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José Azevedo Bonifácio e Lucas Barbosa de Carvalho Gonçalves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Advogado(s):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Itallo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José Azevedo Bonifácio - OAB/PB 14.291 e outros.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“JULGOU-SE PROCEDENTE O PEDIDO, NOS TERMOS DO VOTO DO RELATOR. UNÂNIME. USARAM DA PALAVRA, OS ADVOGADOS, FREDERICO FERREIRA E FABRÍCIO ITALLO JOSÉ BONNIFÁCIO”. RELATOR: EXMO. SR. DR. GUSTAVO LEITE URQUIZA (Juiz convocado para substituir 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Exma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Desª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Maria das Graças Morais Guedes) (14 – PJE) MANDADO DE SEGURANÇA Nº 0808297-08.2019.8.15.0000 Impetrante(s):</w:t>
      </w:r>
      <w:r>
        <w:rPr>
          <w:rFonts w:ascii="Arial" w:hAnsi="Arial" w:cs="Arial"/>
          <w:color w:val="000000"/>
          <w:sz w:val="22"/>
          <w:szCs w:val="22"/>
        </w:rPr>
        <w:t xml:space="preserve"> Zélia Maria Macedo Soares.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Advogado(s):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Ianco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Cordeiro - OAB/PB 11.383.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Impetrada(s):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PBPrev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- Paraíba Previdência, representada por seu Presidente, Yuri Simpson Lobato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Advogado(s):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Jovelino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Carolino Delgado Neto - OAB/PB 17.281. </w:t>
      </w:r>
      <w:r>
        <w:rPr>
          <w:rFonts w:ascii="Arial" w:hAnsi="Arial" w:cs="Arial"/>
          <w:b/>
          <w:bCs/>
          <w:color w:val="000000"/>
        </w:rPr>
        <w:t xml:space="preserve">RESULTADO: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“ADIADO PARA A PRÓXIMA SESSÃO EM FACE DA AUSÊNCIA JUSTIFICADA DO RELATOR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”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981F75" w:rsidRDefault="00981F75" w:rsidP="00981F7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</w:rPr>
        <w:t>DESEMBARGADOR OSWALDO TRIGUEIRO DO VALLE FILHO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Presidente da Segunda Seção Especializada Cível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Representante do Ministério Público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t> 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EVANDRO DE SOUZA NEVES JUNIOR </w:t>
      </w:r>
    </w:p>
    <w:p w:rsidR="00981F75" w:rsidRDefault="00981F75" w:rsidP="00981F7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upervisor da Segunda Seção Especializada Cível.</w:t>
      </w:r>
    </w:p>
    <w:p w:rsidR="00191C52" w:rsidRDefault="00191C52" w:rsidP="00981F75">
      <w:pPr>
        <w:jc w:val="center"/>
      </w:pPr>
    </w:p>
    <w:sectPr w:rsidR="00191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81F75"/>
    <w:rsid w:val="00191C52"/>
    <w:rsid w:val="009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data">
    <w:name w:val="docdata"/>
    <w:aliases w:val="docy,v5,79439,baiaagaaboqcaaadidabaawwmaeaaaaaaaaaaaaaaaaaaaaaaaaaaaaaaaaaaaaaaaaaaaaaaaaaaaaaaaaaaaaaaaaaaaaaaaaaaaaaaaaaaaaaaaaaaaaaaaaaaaaaaaaaaaaaaaaaaaaaaaaaaaaaaaaaaaaaaaaaaaaaaaaaaaaaaaaaaaaaaaaaaaaaaaaaaaaaaaaaaaaaaaaaaaaaaaaaaaaaaaaaaaa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11437</Characters>
  <Application>Microsoft Office Word</Application>
  <DocSecurity>0</DocSecurity>
  <Lines>95</Lines>
  <Paragraphs>27</Paragraphs>
  <ScaleCrop>false</ScaleCrop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Júnior</dc:creator>
  <cp:keywords/>
  <dc:description/>
  <cp:lastModifiedBy>Evandro Júnior</cp:lastModifiedBy>
  <cp:revision>2</cp:revision>
  <dcterms:created xsi:type="dcterms:W3CDTF">2020-09-08T08:57:00Z</dcterms:created>
  <dcterms:modified xsi:type="dcterms:W3CDTF">2020-09-08T08:58:00Z</dcterms:modified>
</cp:coreProperties>
</file>