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DE JULGAMENTO DA 3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8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ª SESSÃO SUPLEMENTAR PRESENCIAL/VIDEOCONFERÊNCIA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SUPLEMENTAR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11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.11.2025. ÀS 09:00 HORAS</w:t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center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Hyperlink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BodyText"/>
        <w:bidi w:val="0"/>
        <w:spacing w:lineRule="auto" w:line="240"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Fontepargpadro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DES. </w:t>
            </w:r>
            <w:r>
              <w:rPr>
                <w:rStyle w:val="Emphasis"/>
                <w:rFonts w:eastAsia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ABRAHAM LINCOLN DA CUNHA RAMOS</w:t>
            </w: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 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1</w:t>
      </w:r>
      <w:r>
        <w:rPr>
          <w:rStyle w:val="Strong"/>
          <w:rFonts w:ascii="Arial" w:hAnsi="Arial"/>
          <w:b w:val="false"/>
          <w:bCs w:val="false"/>
          <w:color w:val="00000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APELAÇÃO CÍVEL Nº 0843672-76.2022.8.15.2001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       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5ª VARA CÍVEL DA COMARCA DA CAPITAL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         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DES. ABRAHAM LINCOLN DA CUNHA RAMOS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1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JOSÉ MARCOLINO DE SOUZA NETO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MATHEUS PEDROSA TAVARES DARIVA- OAB/PB 28.023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 2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CENTRO PESSOENSE DE EDUCAÇÃO LTDA.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      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OS MESMOS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14ª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22ª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DO RELATOR. FICANDO AS PARTES DESDE JÁ INTIMADAS PARA A PRÓXIMA SESSÃO DIA 15 DE JULHO DE 2025.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23ª SESSÃO SUPLEMENTAR PRESENCIAL/VIDEOCONFERÊNCIA, DECIDIRAM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ADIAR EM FACE DE PEDIDO DE VISTA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APELO DA INSTITUIÇÃO DE ENSINO E DANDO PROVIMENTO PARCIAL AO APELO DA PARTE AUTORA, PARA: ESTABELECER O AN DEBEATUR EQUIVALENTE AO VALOR DE MERCADO DO BEM À ÉPOCA DO SEU PERDIMENTO, QUAL SEJA, 25/05/2022, A SER APURADO EM LIQUIDAÇÃO DE SENTENÇA, MAJORAR O VALOR DA INDENIZAÇÃO POR DANOS MORAIS PARA O IMPORTE DE R$ 15.000,00 (QUINZE MIL REAIS), QUE DEVERÁ SER ACRESCIDA DE JUROS DE MORA PELA TAXA SELIC, A PARTIR DA CITAÇÃO (CC, ART. 405 E CPC, ART. 240), COM A DEDUÇÃO DO IPCA(IBGE)(CC, ART. 406 E §§) E CORREÇÃO MONETÁRIA PELO IPCA/IBGE, A PARTIR DA PUBLICAÇÃO DO ACÓRDÃO (CASO HAJA ALTERAÇÃO DO QUANTUM) E EM SE TRATANDO DE RESPONSABILIDADE CONTRATUAL, “EX OFFICIO”, REFORMANDO PARCIALMENTE O “DECISUM”,O VALOR FIXADO A TÍTULO DE DANOS MATERIAIS DEVERÁ SER ACRESCIDO DE CORREÇÃO MONETÁRIA PELO ÍNDICE DO IPCA(IBGE) (CC, ART. 389, § ÚNICO), E JUROS MORATÓRIOS PELA TAXA SELIC, DEDUZIDO O ÍNDICE DE ATUALIZAÇÃO MONETÁRIA (ART. 406, § 1°, CC), AMBOS A CONTAR DA DATA DO FATO, ATÉ A DATA DO EFETIVO PAGAMENTO, NOS TERMOS DO ENUNCIADO DA SÚMULA 43 DO STJ, PEDIU VISTA A DESA. ANNA CARLA LOPES CORREIA LIMA, O DES. HORÁCIO FERREIRA DE MELO JÚNIOR AGUARDA. REALIZARAM SUSTENTAÇÃO ORAL O DR. MATEUS PEDROSA REPRESENTANDO A PARTE AUTORA E O DR. REMBRANDT ASFORA REPRESENTANDO O CENTRO PESSOENSE DE EDUCAÇÃO LTDA. A AUTORA DO VOTO VISTA TRARÁ O VOTO NA SESSÃO EXTRAORDINÁRIA DO DIA 08 DE AGOSTO DE 2025. FICANDO AS PARTES DESDE JÁ INTIMADAS.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08/08/2025: 1ª EXTRAORDINÁRIA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APELO DA INSTITUIÇÃO DE ENSINO E DANDO PROVIMENTO PARCIAL AO APELO DA PARTE AUTORA, DIVERGINDO A DESA. ANNA CARLA LOPES CORREIA DE LIMA FREITAS QUE DAVA PROVIMENTO AO RECURSO DA INSTITUIÇÃO DE ENSINO, JULGANDO PREJUDICADO O RECURSO DA PARTE AUTORA, NO QUE FOI ACOMPANHADO PELO DES. HORÁCIO FERREIRA DE MELO JÚNIO. EM VIRTUDE DA DIVERGÊNCIA,</w:t>
        <w:br/>
        <w:t>SUSPENDEU-SE O JULGAMENTO, PARA TER CONTINUIDADE NA SESSÃO DO DIA 26 DE AGOSTO PRÓXIMO, EM HORÁRIO REGIMENTAL, EM QUÓRUM ESTENDIDO COM NOVAS SUSTENTAÇÕES ORAIS. FICANDO AS PARTES DESDE JÁ INTIMADAS. ACOMPANHARAM O JULGAMENTO O DR. REMBRANDT MEDEIROS ASFORA REPRESENTANDO A INSTITUIÇÃO DE ENSINO E O DR. MATEUS PEDROSA PELA PARTE AUTORA.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26/08/2025: 28ª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DE QUÓRUM NECESSÁRIO PARA SUA DELIBERAÇÃO, EM RAZÃO DA AUSÊNCIA JUSTIFICADA DO DESEMBARGADOR ABRAHAM LINCOLN (RELATOR). FICANDO AS PARTES DESDE JÁ INTIMADAS PARA A SESSÃO EXTRAORDINÁRIA DO DIA 26 DE SETEMBRO DE 2025.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10/10/2025:  </w:t>
      </w:r>
      <w:r>
        <w:rPr>
          <w:rStyle w:val="Strong"/>
          <w:rFonts w:eastAsia="Times New Roman"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0843672-76.2022.8.15.2001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, DA 4ª SESSÃO EXTRAORDINÁRIA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DE QUÓRUM NECESSÁRIO PARA SUA DELIBERAÇÃO, EM RAZÃO DA AUSÊNCIA JUSTIFICADA DO DESEMBARGADORABRAHAM LINCOLN DA CUNHA RAMOS E DO DESEMBARGADOR OSWALDO TRIGUEIRO DIO VALLE FILHO. FICANDO AS PARTES DESDE JÁ INTIMADAS PARA A SESSÃO DO DIA 11 DE NOVEMBRO DE 2025.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  <w:shd w:fill="auto" w:val="clear"/>
        </w:rPr>
      </w:pPr>
      <w:r>
        <w:rPr/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 DES. HORÁCIO FERREIRA DE MELO JÚNIOR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 N.º 0821921-77.2015.8.15.2001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 12ª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 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 ESCOLA DE ENFERMAGEM NOVA ESPERANÇA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ADVOGADO(A)(S): MARCOS ANTÔNIO DANTAS CARREIRO - OAB/PB 9573.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 (A)(S): CONSTRUTORA PLANICIE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ADVOGADO(A)(S): RAQUEL FRANCA FALCÃO BATISTA DANTAS - OAB/PB 15.533.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8ª SESSÃO VIRTUAL DA QUARTA CÂMARA CÍVEL,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SESSÃO 06/05/2025: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14ª SESSÃO ORDINÁRIA PRESENCIAL/VIDEOCONFERÊNCIA DA QUARTA CÂMARA CÍVEL, DECIDIRAM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 MÉRITO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ADIADO A PEDIDO DA PARTE APELANTE. FICANDO AS PARTES INTIMADAS PARA A PRÓXIMA SESSÃO.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SESSÃO 13/05/2025: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15ª SESSÃO SUPLEMENTAR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APÓS O VOTO DO RELATOR INDEFERINDO À GRATUIDADE JUDICIAL E REJEITANDO A PREJUDICIAL DE PRESCRIÇÃO, À UNANIMIDADE. NO MÉRITO, NEGOU PROVIMENTO AO RECURSO, NOS TERMOS DO VOTO DO RELATOR. PEDIU VISTA O DES. CARLOS ANTONIO SARMENTO. AGUARDA O DES. ABRAHAM LINCOLN DA CUNHA RAMOS. TRARÁ O VOTO NA SESSÃO DO DIA 27 DE MAIO DE 2025. FICANDO AS PARTES DESDE JÁ INTIMADAS. REALIZOU SUSTENTAÇÃO ORAL O DR. MARCUS ANTÔNIO DANTAS CARREIRO.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27/05/2025: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17ª SESSÃO SUPLEMENTAR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ADIADO O JULGAMENTO PARA A PRÓXIMA SESSÃO EM FACE DA POSSIBILIDADE DO JULGAMENTO COM QUÓRUM ESTENDIDO E NO MOMENTO ESTE ÓRGÃO SÓ ESTÁ COM QUATRO MEMBROS PRESENTES.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03/06/2025: 18ª SESSÃO SUPLEMENTAR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ADIADO O JULGAMENTO PARA A PRÓXIMA SESSÃO EM FACE DA POSSIBILIDADE DO JULGAMENTO COM QUÓRUM ESTENDIDO E NO MOMENTO ESTE ÓRGÃO SÓ ESTÁ COM TRÊS MEMBROS PRESENTES.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10/06/2025:  19ª SESSÃO SUPLEMENTAR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ADIADO O JULGAMENTO PARA A PRÓXIMA SESSÃO EM FACE DA POSSIBILIDADE DO JULGAMENTO COM QUÓRUM ESTENDIDO E NO MOMENTO ESTE ÓRGÃO SÓ ESTÁ COM QUATRO MEMBROS PRESENTES.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17/06/2025:  20ª SESSÃO SUPLEMENTAR PRESENCIAL/VIDEOCONFERÊNCIA, DECIDIRAM ADIAR: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DA AUSÊNCIA JUSTIFICADA DO DES. ABRAHAM LINCOLN, O JULGAMENTO DEVE TER PROSSEGUIMENTO EM QUÓRUM ESTENDIDO, COM A PARTICIPAÇÃO DE TODO O COLEGIADO.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pacing w:val="0"/>
          <w:sz w:val="20"/>
          <w:szCs w:val="20"/>
        </w:rPr>
        <w:t>01/07/2025:  21ª SESSÃO SUPLEMENTAR PRESENCIA/VIDEOCONFERÊNCIA, DECIDIRAM ADIAR: INDICADO PARA ADIAMENTO, EM RAZÃO DA AUSÊNCIA JUSTIFICADA DO DES. CARLOS SARMENTO E DO DES. OSWALDO TRIGUEIRO DO VALLE FILHO E EM FACE DA DIVERGÊNCIA, DEVE O JULGAMENTO TER PROSSEGUIMENTO EM QUÓRUM ESTENDIDO, COM A PARTICIAPAÇÃO DE TODOS OS MEMBRO. FICANDO AS PARTES DESDE JÁ INTIMADAS PARA A SESSÃO DO DIA 15 DE JULHO DE 2025.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15/07/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2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025: 23ª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DA AUSÊNCIA JUSTIFICADA DO DES. CARLOS SARMENTO E DO DES. OSWALDO TRIGUEIRO DO VALLE FILHO, DEVENDO O JULGAMENTO TER PROSSEGUIMENTO EM QUÓRUM ESTENDIDO, COM A PARTICIAPAÇÃO DE TODOS OS MEMBROS. FICANDO AS PARTES DESDE JÁ INTIMADAS PARA A SESSÃO EXTRAORDINÁRIA DO DIA 08 DE AGOSTO DE 2025.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08/08/2025: 1ª EXTRAORDINÁRIA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INDEFERINDO A GRATUIDADE JUDICIAL E REJEITANDO A PREJUDICIAL DE PRESCRIÇÃO, NO QUE FOI ACOMPANHO PELOS DESEMBARGADORES CARLOS SARMENTO E ABRAHAM LINCOLN. NO MÉRITO, APÓS NEGAR PROVIMENTO, NO QUE DIVERGIU O DES. CARLOS ANTONIO SARMENTO PARA DAR PROVIMENTO AO RECURSO, PEDIU VISTA O DES. ABRAHAM LINCOLN, QUE TRARÁ O VOTO NA SESSÃO DO DIA 26 DE AGOSTO PRÓXIMO, NO HORÁRIO REGIMENTAL, FICANDO AS PARTES DESDE JÁ INTIMADAS. ACOMPANHOU O JULGAMENTO O DR. MARCUS CARREIRO, ADVOGADO DA PARTE APELANTE.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26/08/2025: 28ª SESSÃO ORDINÁRIA PRESENCIAL/VIDEOCONFERÊNCIA, DECIDIRAM ADIAR: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DES. ABRAHAM LINCOLN, AUTOR DO PEDIDO VISTA. FICANDO AS PARTES DESDE JÁ INTIMADAS PARA A SESSÃO EXTRAORDINÁRIA DO DIA 26 DE SETEMBRO DE 2025.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10/10/2025: 4ª SESSÃO EXTRAORDINÁRIA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DES. ABRAHAM LINCOLN DA CUNHA RAMOS, AUTOR DO PEDIDO VISTA. FICANDO AS PARTES DESDE JÁ INTIMADAS PARA A SESSÃO DO DIA 21 DE OUTUBRO DE 2025.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21/10/2025: 36ª SESSÃO SUPLEMENTAR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DES. ABRAHAM LINCOLN, AUTOR DO PEDIDO VISTA. FICANDO AS PARTES DESDE JÁ INTIMADAS PARA A SESSÃO DO DIA 11 DE NOVEMBRO DE 2025, NO HORÁRIO REGIMENTAL.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tabs>
                <w:tab w:val="clear" w:pos="709"/>
                <w:tab w:val="left" w:pos="3687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Fontepargpadro"/>
                <w:rFonts w:eastAsia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HORÁCIO FERREIRA DE MELO JÚNIOR</w:t>
            </w:r>
            <w:r>
              <w:rPr>
                <w:rStyle w:val="Fontepargpadro"/>
                <w:rFonts w:eastAsia="Times New Roman" w:ascii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AGRAVO DE INSTRUMENTO Nº 0823633-76.2024.8.15.0000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13ª VARA CÍVEL DA CAPITAL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FRANCISCO RÉGIO BRITO GOMES -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JOÃO OTÁVIO TERCEIRO NETO BERNARDO DE ALBUQUERQUE - OAB PB19555-A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LAVANERIO DE QUEIROZ DUARTE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WALTER DE AGRA JÚNIOR - OAB PB8682-A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17ª SESSÃO ORDINÁRIA VIRTUAL, DECIDIRAM ADIAR: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COTA: DEFERIU-SE O PEDIDO, EXCLUINDO-SE O PRESENTE PROCESSO DA PAUTA VIRTUAL, DETERMINANDO INCLUSÃO EM PAUTA DE SESSÃO DE JULGAMENTO POR VIDEOCONFERÊNCIA.</w:t>
      </w:r>
    </w:p>
    <w:p>
      <w:pPr>
        <w:pStyle w:val="Standard1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Fontepargpadro"/>
          <w:rFonts w:ascii="Arial" w:hAnsi="Arial" w:eastAsia="Times New Roman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/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08/07/2025: 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22ª SESSÃO ORDINÁRIA PRESENCIAL/VIDEOCONFERÊNCIA, DECIDIRAM ADIAR EM FACE DE PEDIDO DE VISTA: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RECURSO, PEDIU VISTA ANTECIPADA O DES. ABRAHAM LINCOLN DA CUNHA RAMOS, AGUARDA O DR. JOÃO BATISTA VASCONCELOS. ACOMPANHARAM O JULGAMENTO O DR. JOÃO OCTÁVIO TERCEIRO NETO PELA PARTE AGRAVANTE E DR. ARTHUR FIALHO PELA PARTE AGRAVADA. O AUTOR DO VOTO VISTA TRARÁ O VOTO DIA 22 DE JULHO DE 2025, FICANDO DESDE JÁ AS PARTES INTIMADAS.</w:t>
      </w:r>
    </w:p>
    <w:p>
      <w:pPr>
        <w:pStyle w:val="BodyText"/>
        <w:tabs>
          <w:tab w:val="clear" w:pos="709"/>
          <w:tab w:val="left" w:pos="3687" w:leader="none"/>
        </w:tabs>
        <w:suppressAutoHyphens w:val="true"/>
        <w:autoSpaceDE w:val="false"/>
        <w:bidi w:val="0"/>
        <w:spacing w:lineRule="auto" w:line="240" w:before="0" w:after="0"/>
        <w:ind w:hanging="0" w:left="0" w:right="0"/>
        <w:jc w:val="both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 xml:space="preserve">22/07/2025:  24ª SESSÃO SUPLEMENTAR PRESENCIAL/VIDEOCONFERÊNCIA, DECIDIRAM ADIAR: </w:t>
      </w:r>
      <w:r>
        <w:rPr>
          <w:rStyle w:val="Strong"/>
          <w:rFonts w:eastAsia="Times New Roman"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ADIADO A PEDIDO DO AUTOR DO VOTO VISTA, O DES ABRAHAM LINCOLN DA CUNHA RAMOS. O AUTOR DO VOTO VISTA TRARÁ O VOTO DIA 08 DE AGOSTO DE 2025, FICANDO DESDE JÁ AS PARTES INTIMADAS.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 w:eastAsia="Times New Roman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 xml:space="preserve">08/08/2025: </w:t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1ª EXTRAORDINÁRIA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DR. JOÃO BATISTA VASCONCELOS QUE SUBSTITUIU O DES. CARLOS SARMENTO, PARA A SESSÃO DO DIA 26 DE AGOSTO PRÓXIMO, NO HORÁRIO REGIMENTAL, FICANDO DESDE JÁ AS PARTES INTIMADAS. ACOMPANHARAM O JULGAMENTO O DR. JOÃO OTÁVIO TERCEIRO NETO E O DR. ARTHUR FIALHO.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br/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</w:t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6/08/2027: </w:t>
      </w:r>
      <w:r>
        <w:rPr>
          <w:rStyle w:val="Strong"/>
          <w:rFonts w:eastAsia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28ª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DES. ABRAHAM LINCOLN, AUTOR DO PEDIDO VISTA. FICANDO AS PARTES DESDE JÁ INTIMADAS PARA A SESSÃO EXTRAORDINÁRIA DO DIA 26 DE SETEMBRO DE 2025.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10/10/2025: 4ª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ABRAHAM LINCOLN DA CUNHA RAMOS, AUTOR DO PEDIDO VISTA. FICANDO AS PARTES DESDE JÁ INTIMADAS PARA A SESSÃO DO DIA 11 DE NOVEMBRO DE 2025.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DESEMBARGADOR HORÁCIO FERREIRA DE MELO JÚNIOR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Nº 0800170-46.2022.8.15.2001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2ª VARA MISTA DA COMARCA DE POMBAL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DESEMBARGADOR HORÁCIO FERREIRA DE MELO JÚNIOR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JOAQUIM FÉLIX NETO PARTICIPAÇÕES LTDA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ANTONIO FAUSTO TERCEIRO DE ALMEIDA – OAB/PB 11.116-A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MUNICÍPIO DE POMBAL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PROCURADORIA GERAL DO MUNICÍPIO DE POMBAL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 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18ª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COTA: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15/07/2025: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23ª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ADIADO A REQUERIMENTO DA PARTE INTERESSADA, CONFORME ID Nº 35868676. FICANDO AS PARTES DESDE JÁ INTIMADAS PARA A SESSÃO DO DIA 29 DE JULHO DE 2025.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 xml:space="preserve">29/07/2025: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25ª SESSÃO ORDINÁRIA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RECURSO, SENDO ACOMPANHADO PELO DES. CARLOS ANTONIO SARMENTO, PEDIU VISTA O DES. ABRAHAM LINCOLN DA CUNHA RAMOS. REALIZOU SUSTENTAÇÃO ORAL O DR. ANTONIO FAUSTO TERCEIRO DE ALMEIDA REPRESENTANDO A PARTE APELANTE. O AUTOR DO VOTO VISTA TRARÁ O VOTO NA SESSÃO EXTRAORDINÁRIA DO DIA 29 DE AGOSTO DE 2025.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29/08/2025: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3ª SESSÃO EXTRAORDINÁRIA E SUPLEMENTAR, DECIDIRAM ADIAR: INDICADO PARA ADIAMENTO, EM VIRTUDE DA POSSIBILIDADE DE INSTAURAÇÃO DO QUÓRUM ESTENDIDO E NO MOMENTO ESTE ÓRGÃO NÃO ESTÁ COM A COMPOSIÇÃO INTEGRAL. FICANDO AS PARTES DESDE JÁ INTIMADAS PARA A SESSÃO EXTRAORDINÁRIA DO DIA 26 DE SETEMBRO DE 2025, NO HORÁRIO REGIMENTAL.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10/10/2025: 4ª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DES. ABRAHAM LINCOLN DA CUNHA RAMOS, AUTOR DO PEDIDO VISTA. FICANDO AS PARTES DESDE JÁ INTIMADAS PARA A SESSÃO DO DIA 11 DE NOVEMBRO DE 2025.</w:t>
      </w:r>
    </w:p>
    <w:p>
      <w:pPr>
        <w:pStyle w:val="BodyText"/>
        <w:bidi w:val="0"/>
        <w:spacing w:lineRule="auto" w:line="240" w:before="0" w:after="0"/>
        <w:jc w:val="left"/>
        <w:rPr>
          <w:b w:val="false"/>
          <w:bCs w:val="false"/>
          <w:color w:val="000000"/>
        </w:rPr>
      </w:pPr>
      <w:r>
        <w:rPr>
          <w:rFonts w:ascii="Arial" w:hAnsi="Arial"/>
          <w:sz w:val="20"/>
          <w:szCs w:val="20"/>
        </w:rPr>
        <w:b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 :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JUIZ CARLOS ANTÔNIO SARMENTO (SUBSTITUTO DE DESEMBARGADOR)</w:t>
            </w:r>
          </w:p>
        </w:tc>
      </w:tr>
    </w:tbl>
    <w:p>
      <w:pPr>
        <w:pStyle w:val="BodyText"/>
        <w:bidi w:val="0"/>
        <w:spacing w:lineRule="auto" w:line="240" w:before="0" w:after="0"/>
        <w:jc w:val="both"/>
        <w:rPr>
          <w:rFonts w:ascii="Arial" w:hAnsi="Arial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)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APELAÇÃO Nº 0820992-59.2017.8.15.0001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ORIGEM: 10ª VARA CÍVEL DE CAMPINA GRANDE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RELATOR : JUIZ CARLOS ANTÔNIO SARMENTO (SUBSTITUTO DE DESEMBARGADOR) (SUBSTITUTO DE DESEMBARGADOR)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RECORRENTE/RECORRIDO (1): ESPÓLIO DE MÁRIO ALBERTO DE ALBUQUERQUE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ADVOGADO (1):  ALEXEI RAMOS DE AMORIM - OAB/PB Nº 9164-A 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RECORRENTE/RECORRIDO (2): CONDOMÍNIO RESIDENCIAL PORTINARI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ADVOGADOS (2): WELLINGTON MARQUES LIMA FILHO - OAB/PB Nº 12257-A E GUSTAVO COSTA VASCONCELOS - OAB/PB Nº 12778-A 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17ª SESSÃO ORDINÁRIA VIRTUAL,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COTA: DEFERIU-SE O PEDIDO, EXCLUINDO-SE O PRESENTE PROCESSO DA PAUTA VIRTUAL, DETERMINANDO INCLUSÃO EM PAUTA DE SESSÃO DE JULGAMENTO POR VIDEOCONFERÊNCIA.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01/07/2025:  21ª SESSÃO ORDINÁRIA PRESENCIA/VIDEOCONFERÊNCIA,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AOS RECURSOS, PEDIU VISTA ANTECIPADA A DESª. ANNA CARLA LOPES CORREIA LIMA DE FREITAS, O DES. ABRAHAM LINCOLN DA CUNHA RAMOS AGUARDA. RATIFICOU O RELATÓRIO O DR. JOÃO BATISTA VASCONCELOS (JUIZ CONVOCADO PARA SUBSTITUIR O DES. CARLOS ANTONIO SARMENTO). REALIZOU SUSTENTAÇÃO ORAL O DR. JOSÉ LAFAYETTE PIRES BENEVIDES GADELHA, REPRESENTANDO O CONDOMÍNIO RESIDENCIAL PORTINARI.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15/072025: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23ª SESSÃO ORDINÁRIA PRESENCIAL/VIDEOCONFERÊNCIA, DECIDIRAM ADIAR: INDICADO PARA ADIAMENTO, EM RAZÃO DA AUSÊNCIA JUSTIFICADA DO DES. CARLOS SARMENTO E DO DES. OSWALDO TRIGUEIRO DO VALLE FILHO, DEVENDO O JULGAMENTO TER PROSSEGUIMENTO EM QUÓRUM ESTENDIDO, COM A PARTICIAPAÇÃO DE TODOS OS MEMBROS. FICANDO AS PARTES DESDE JÁ INTIMADAS PARA A SESSÃO EXTRAORDINÁRIA DO DIA 08 DE AGOSTO DE 2025.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01/08/2025:  1ª EXTRAORDINÁRIA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JUSTIFICADA DO RELATOR, DR. JOÃO BATISTA VASCONCELOS QUE SUBSTITUIU O DES. CARLOS SARMENTO, PARA A SESSÃO DO DIA 26 DE AGOSTO PRÓXIMO, NO HORÁRIO REGIMENTAL, FICANDO DESDE JÁ AS PARTES INTIMADAS. ACOMPANHARAM O JULGAMENTO O DR. WELLINGTON MARQUES LIMA FILHO PELO ESPÓLIO DE MÁRIO ALBERTO DE ALBUQUERQUE E O DR. JOSÉ LAFAYETE PIRES BENEVIDES REPRESENTANDO O CONDOMÍNIO RESIDENCIAL PORTINARI.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26/08/2025: 28ª SESSÃO ORDINÁRIA PRESENCIAL/VIDEOCONFERÊNCIA, DECIDIRAM ADIAR: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DE QUÓRUM NECESSÁRIO PARA SUA DELIBERAÇÃO, EM RAZÃO DA AUSÊNCIA JUSTIFICADA DO DESEMBARGADOR ABRAHAM LINCOLN E DO RELATOR DR. JOÃO BATISTA VASCONCELOS, JUIZ CONVOCADO PARA SUBSTITUIR O DES. CARLOS ANTONIO SARMENTO. FICANDO AS PARTES DESDE JÁ INTIMADAS PARA A SESSÃO EXTRAORDINÁRIA DO DIA 26 DE SETEMBRO DE 2025.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10/10/2025: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SESSÃO EXTRAORDINÁRIA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DE QUÓRUM NECESSÁRIO PARA SUA DELIBERAÇÃO. FICANDO AS PARTES DESDE JÁ INTIMADAS PARA A SESSÃO DO DIA 11 DE NOVEMBRO DE 2025.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Emphasis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)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APELAÇÃO CÍVEL E RECURSO ADESIVO Nº 0804703-67.2023.815.0251.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4ª VARA MISTA DA COMARCA DE PATOS.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KAMILA KARLA DOS SANTOS BARDUÍNO.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ELVIS DA COSTA BARBOSA – OAB/PB Nº 28.641.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FUNASA SAÚDE.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NILDEVAL CHIANCA RODRIGUES JÚNIOR – OAB/PB Nº 12.765-A.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RECORRENTE: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FUNASA SAÚDE.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NILDEVAL CHIANCA RODRIGUES JÚNIOR – OAB/PB Nº 12.765-A.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RECORRIDO(A):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KAMILA KARLA DOS SANTOS BARDUÍNO.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ADVOGADO(A): </w:t>
      </w:r>
      <w:r>
        <w:rPr>
          <w:rStyle w:val="Emphasis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ELVIS DA COSTA BARBOSA – OAB/PB Nº 28.641.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1ª SESSÃO EXTRAORDINÁRIA VIRTUAL, DECIDIRAM ADIAR: COTA: DEFERIU-SE O PEDIDO, EXCLUINDO-SE O PRESENTE PROCESSO DA PAUTA VIRTUAL, DETERMINANDO INCLUSÃO EM PAUT</w:t>
      </w: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08/08/2025:  1ª EXTRAORDINÁRIA PRESENCIAL/VIDEOCONFERÊNCIA, DECIDIRAM ADIAR EM FACE DE PEDIDO DE VISTA: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APÓS O VOTO DO RELATOR, NEGANDO PROVIMENTO AO RECURSO ADESIVO E DANDO PROVIMENTO AO APELO DA AUTORA, PEDIU VISTA ANTECIPADA A DESA. ANNA CARLA LOPES CORREIA LIMA DE FREITAS, AGUARDA O DES. ABRAHAM LINCOLN. REALIZOU SUSTENTAÇÃO ORAL O DR. NILDEVAL CHIANCA REPRESENTANDO A FUNASA SAÚDE.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Arial" w:hAnsi="Arial"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26/08/2025:28ª SESSÃO ORDINÁRIA PRESENCIAL/VIDEOCONFERÊNCIA, DECIDIRAM ADIAR: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DA AUSÊNCIA DE QUÓRUM NECESSÁRIO PARA SUA DELIBERAÇÃO, EM RAZÃO DA AUSÊNCIA JUSTIFICADA DO DESEMBARGADOR ABRAHAM LINCOLN. FICANDO AS PARTES DESDE JÁ INTIMADAS PARA A SESSÃO EXTRAORDINÁRIA DO DIA 26 DE SETEMBRO DE 2025.</w:t>
      </w:r>
    </w:p>
    <w:p>
      <w:pPr>
        <w:pStyle w:val="BodyText"/>
        <w:bidi w:val="0"/>
        <w:spacing w:lineRule="auto" w:line="240" w:before="0" w:after="0"/>
        <w:jc w:val="left"/>
        <w:rPr/>
      </w:pPr>
      <w:r>
        <w:rPr>
          <w:rFonts w:ascii="Arial" w:hAnsi="Arial"/>
          <w:sz w:val="20"/>
          <w:szCs w:val="20"/>
        </w:rPr>
        <w:br/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10/10/2025: 4ª SESSÃO EXTRAORDINÁRIA PRESENCIAL/VIDEOCONFERÊNCIA, DECIDIRAM </w:t>
      </w:r>
      <w:r>
        <w:rPr>
          <w:rStyle w:val="Strong"/>
          <w:rFonts w:eastAsia="Times New Roman"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>ADIAR</w:t>
      </w:r>
      <w:r>
        <w:rPr>
          <w:rStyle w:val="Strong"/>
          <w:rFonts w:eastAsia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VIRTUDE DE REQUERIMENTO DA PARTE APELADA DEFERIDO PELO RELATOR, ID Nº 37664187. FICANDO AS PARTES DESDE JÁ INTIMADAS PARA A SESSÃO DO DIA 11 DE NOVEMBRO DE 2025.</w:t>
      </w:r>
    </w:p>
    <w:p>
      <w:pPr>
        <w:pStyle w:val="BodyText"/>
        <w:bidi w:val="0"/>
        <w:spacing w:lineRule="auto" w:line="240" w:before="0" w:after="0"/>
        <w:jc w:val="left"/>
        <w:rPr>
          <w:rStyle w:val="Strong"/>
          <w:rFonts w:eastAsia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sz w:val="20"/>
          <w:szCs w:val="20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Standard1">
    <w:name w:val="Standard1"/>
    <w:qFormat/>
    <w:pPr>
      <w:widowControl/>
      <w:suppressAutoHyphens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LibreOffice/24.2.5.2$Windows_X86_64 LibreOffice_project/bffef4ea93e59bebbeaf7f431bb02b1a39ee8a59</Application>
  <AppVersion>15.0000</AppVersion>
  <Pages>5</Pages>
  <Words>2635</Words>
  <Characters>15436</Characters>
  <CharactersWithSpaces>18054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2025-10-29T14:05:02Z</dcterms:created>
  <dc:creator/>
  <dc:description/>
  <dc:language>pt-BR</dc:language>
  <cp:lastModifiedBy/>
  <dcterms:modified xsi:type="dcterms:W3CDTF">2025-10-29T14:28:36Z</dcterms:modified>
  <cp:revision>1</cp:revision>
  <dc:subject/>
  <dc:title/>
</cp:coreProperties>
</file>